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6A6F" w14:textId="77777777" w:rsidR="007459F5" w:rsidRPr="00BA5615" w:rsidRDefault="007459F5" w:rsidP="000D40CB">
      <w:pPr>
        <w:pStyle w:val="Title"/>
        <w:outlineLvl w:val="0"/>
        <w:rPr>
          <w:sz w:val="28"/>
          <w:szCs w:val="28"/>
        </w:rPr>
      </w:pPr>
      <w:r w:rsidRPr="00BA5615">
        <w:rPr>
          <w:sz w:val="28"/>
          <w:szCs w:val="28"/>
        </w:rPr>
        <w:t>PINE RIVER IRRIGATION DISTRICT</w:t>
      </w:r>
    </w:p>
    <w:p w14:paraId="0F66D029" w14:textId="77777777" w:rsidR="007459F5" w:rsidRPr="00BA5615" w:rsidRDefault="007459F5" w:rsidP="000D40CB">
      <w:pPr>
        <w:pStyle w:val="Title"/>
        <w:outlineLvl w:val="0"/>
        <w:rPr>
          <w:sz w:val="28"/>
          <w:szCs w:val="28"/>
        </w:rPr>
      </w:pPr>
      <w:r w:rsidRPr="00BA5615">
        <w:rPr>
          <w:sz w:val="28"/>
          <w:szCs w:val="28"/>
        </w:rPr>
        <w:t>13029 County Road 501</w:t>
      </w:r>
    </w:p>
    <w:p w14:paraId="764C7255" w14:textId="77777777" w:rsidR="007459F5" w:rsidRPr="00740D32" w:rsidRDefault="007459F5" w:rsidP="000D40CB">
      <w:pPr>
        <w:pStyle w:val="Title"/>
        <w:outlineLvl w:val="0"/>
        <w:rPr>
          <w:sz w:val="28"/>
          <w:szCs w:val="28"/>
          <w:u w:val="single"/>
        </w:rPr>
      </w:pPr>
      <w:r w:rsidRPr="00740D32">
        <w:rPr>
          <w:sz w:val="28"/>
          <w:szCs w:val="28"/>
          <w:u w:val="single"/>
        </w:rPr>
        <w:t>Bayfield, CO 81122</w:t>
      </w:r>
    </w:p>
    <w:p w14:paraId="6DCB307B" w14:textId="77777777" w:rsidR="007459F5" w:rsidRPr="00BA5615" w:rsidRDefault="007459F5" w:rsidP="000D40CB">
      <w:pPr>
        <w:pStyle w:val="Title"/>
        <w:outlineLvl w:val="0"/>
        <w:rPr>
          <w:sz w:val="28"/>
          <w:szCs w:val="28"/>
        </w:rPr>
      </w:pPr>
      <w:r w:rsidRPr="00BA5615">
        <w:rPr>
          <w:sz w:val="28"/>
          <w:szCs w:val="28"/>
        </w:rPr>
        <w:t>Phone 970-884-2558 Fax 970-884-0498</w:t>
      </w:r>
    </w:p>
    <w:p w14:paraId="270FE22F" w14:textId="1C0D09D6" w:rsidR="007459F5" w:rsidRPr="00D44C2B" w:rsidRDefault="007459F5" w:rsidP="000D40CB">
      <w:pPr>
        <w:pStyle w:val="Subtitle"/>
        <w:rPr>
          <w:sz w:val="28"/>
          <w:szCs w:val="28"/>
        </w:rPr>
      </w:pPr>
      <w:r w:rsidRPr="00D44C2B">
        <w:rPr>
          <w:sz w:val="28"/>
          <w:szCs w:val="28"/>
        </w:rPr>
        <w:t xml:space="preserve">January </w:t>
      </w:r>
      <w:r w:rsidR="00740D32">
        <w:rPr>
          <w:sz w:val="28"/>
          <w:szCs w:val="28"/>
        </w:rPr>
        <w:t>28</w:t>
      </w:r>
      <w:r w:rsidR="00A06DDB">
        <w:rPr>
          <w:sz w:val="28"/>
          <w:szCs w:val="28"/>
        </w:rPr>
        <w:t>, 202</w:t>
      </w:r>
      <w:r w:rsidR="00740D32">
        <w:rPr>
          <w:sz w:val="28"/>
          <w:szCs w:val="28"/>
        </w:rPr>
        <w:t>3</w:t>
      </w:r>
    </w:p>
    <w:p w14:paraId="2764F686" w14:textId="624B9001" w:rsidR="007459F5" w:rsidRPr="00D44C2B" w:rsidRDefault="002341D4" w:rsidP="000D40CB">
      <w:pPr>
        <w:pStyle w:val="Subtitle"/>
        <w:rPr>
          <w:sz w:val="28"/>
          <w:szCs w:val="28"/>
        </w:rPr>
      </w:pPr>
      <w:r w:rsidRPr="00D44C2B">
        <w:rPr>
          <w:sz w:val="28"/>
          <w:szCs w:val="28"/>
        </w:rPr>
        <w:t xml:space="preserve">Sign-In </w:t>
      </w:r>
      <w:r w:rsidR="000D40CB">
        <w:rPr>
          <w:sz w:val="28"/>
          <w:szCs w:val="28"/>
        </w:rPr>
        <w:t xml:space="preserve">- </w:t>
      </w:r>
      <w:r w:rsidRPr="00D44C2B">
        <w:rPr>
          <w:sz w:val="28"/>
          <w:szCs w:val="28"/>
        </w:rPr>
        <w:t xml:space="preserve">12:30 </w:t>
      </w:r>
      <w:r w:rsidR="000D40CB">
        <w:rPr>
          <w:sz w:val="28"/>
          <w:szCs w:val="28"/>
        </w:rPr>
        <w:t xml:space="preserve">PM - </w:t>
      </w:r>
      <w:r w:rsidRPr="00D44C2B">
        <w:rPr>
          <w:sz w:val="28"/>
          <w:szCs w:val="28"/>
        </w:rPr>
        <w:t xml:space="preserve">Meeting </w:t>
      </w:r>
      <w:r w:rsidR="000D40CB">
        <w:rPr>
          <w:sz w:val="28"/>
          <w:szCs w:val="28"/>
        </w:rPr>
        <w:t xml:space="preserve">Starts - </w:t>
      </w:r>
      <w:r w:rsidR="0035032D" w:rsidRPr="00D44C2B">
        <w:rPr>
          <w:sz w:val="28"/>
          <w:szCs w:val="28"/>
        </w:rPr>
        <w:t>1:0</w:t>
      </w:r>
      <w:r w:rsidR="007459F5" w:rsidRPr="00D44C2B">
        <w:rPr>
          <w:sz w:val="28"/>
          <w:szCs w:val="28"/>
        </w:rPr>
        <w:t>0 pm</w:t>
      </w:r>
    </w:p>
    <w:p w14:paraId="1BCC2316" w14:textId="77777777" w:rsidR="002547B4" w:rsidRDefault="002547B4" w:rsidP="00D44C2B">
      <w:pPr>
        <w:pStyle w:val="Title"/>
        <w:outlineLvl w:val="0"/>
        <w:rPr>
          <w:sz w:val="32"/>
          <w:szCs w:val="32"/>
          <w:u w:val="single"/>
        </w:rPr>
      </w:pPr>
    </w:p>
    <w:p w14:paraId="4BEC2C09" w14:textId="63DB0479" w:rsidR="00740D32" w:rsidRDefault="007459F5" w:rsidP="00740D32">
      <w:pPr>
        <w:pStyle w:val="Title"/>
        <w:outlineLvl w:val="0"/>
        <w:rPr>
          <w:sz w:val="32"/>
          <w:szCs w:val="32"/>
        </w:rPr>
      </w:pPr>
      <w:r w:rsidRPr="0051388E">
        <w:rPr>
          <w:sz w:val="32"/>
          <w:szCs w:val="32"/>
          <w:u w:val="single"/>
        </w:rPr>
        <w:t>ANNUAL MEETING</w:t>
      </w:r>
      <w:r w:rsidR="00D44C2B" w:rsidRPr="0051388E">
        <w:rPr>
          <w:sz w:val="32"/>
          <w:szCs w:val="32"/>
          <w:u w:val="single"/>
        </w:rPr>
        <w:t xml:space="preserve"> </w:t>
      </w:r>
      <w:r w:rsidRPr="0051388E">
        <w:rPr>
          <w:sz w:val="32"/>
          <w:szCs w:val="32"/>
          <w:u w:val="single"/>
        </w:rPr>
        <w:t>A</w:t>
      </w:r>
      <w:r w:rsidR="00D44C2B" w:rsidRPr="0051388E">
        <w:rPr>
          <w:sz w:val="32"/>
          <w:szCs w:val="32"/>
          <w:u w:val="single"/>
        </w:rPr>
        <w:t>GENDA</w:t>
      </w:r>
    </w:p>
    <w:p w14:paraId="64477531" w14:textId="64F1D55F" w:rsidR="00740D32" w:rsidRPr="00740D32" w:rsidRDefault="00740D32" w:rsidP="00740D32">
      <w:pPr>
        <w:pStyle w:val="Title"/>
        <w:outlineLvl w:val="0"/>
        <w:rPr>
          <w:sz w:val="32"/>
          <w:szCs w:val="32"/>
        </w:rPr>
      </w:pPr>
      <w:r>
        <w:rPr>
          <w:sz w:val="32"/>
          <w:szCs w:val="32"/>
        </w:rPr>
        <w:t>Location – Bayfield High School Performance Arts Auditorium</w:t>
      </w:r>
    </w:p>
    <w:p w14:paraId="581B20D8" w14:textId="77777777" w:rsidR="007459F5" w:rsidRPr="0051388E" w:rsidRDefault="007459F5">
      <w:pPr>
        <w:rPr>
          <w:sz w:val="32"/>
          <w:szCs w:val="32"/>
        </w:rPr>
      </w:pPr>
    </w:p>
    <w:p w14:paraId="23C7EF76" w14:textId="5C5B5DFE" w:rsidR="007459F5" w:rsidRDefault="007459F5">
      <w:pPr>
        <w:rPr>
          <w:sz w:val="32"/>
        </w:rPr>
      </w:pPr>
      <w:r>
        <w:rPr>
          <w:sz w:val="32"/>
        </w:rPr>
        <w:t>1. Call to order (Phil Lane</w:t>
      </w:r>
      <w:r w:rsidR="000D40CB">
        <w:rPr>
          <w:sz w:val="32"/>
        </w:rPr>
        <w:t xml:space="preserve"> </w:t>
      </w:r>
      <w:r>
        <w:rPr>
          <w:sz w:val="32"/>
        </w:rPr>
        <w:t>-</w:t>
      </w:r>
      <w:r w:rsidR="000D40CB">
        <w:rPr>
          <w:sz w:val="32"/>
        </w:rPr>
        <w:t xml:space="preserve"> </w:t>
      </w:r>
      <w:r>
        <w:rPr>
          <w:sz w:val="32"/>
        </w:rPr>
        <w:t>President)</w:t>
      </w:r>
      <w:r w:rsidR="000D40CB">
        <w:rPr>
          <w:sz w:val="32"/>
        </w:rPr>
        <w:t xml:space="preserve"> (Welcome and Introductions)</w:t>
      </w:r>
    </w:p>
    <w:p w14:paraId="5807A537" w14:textId="309AEA37" w:rsidR="006E380A" w:rsidRDefault="006B6CFB" w:rsidP="006E380A">
      <w:pPr>
        <w:rPr>
          <w:sz w:val="32"/>
        </w:rPr>
      </w:pPr>
      <w:r>
        <w:rPr>
          <w:sz w:val="32"/>
        </w:rPr>
        <w:t xml:space="preserve">   </w:t>
      </w:r>
      <w:r w:rsidR="009C4B34">
        <w:rPr>
          <w:sz w:val="32"/>
        </w:rPr>
        <w:t xml:space="preserve"> </w:t>
      </w:r>
      <w:r w:rsidR="00D44C2B">
        <w:rPr>
          <w:sz w:val="32"/>
        </w:rPr>
        <w:t xml:space="preserve">  </w:t>
      </w:r>
    </w:p>
    <w:p w14:paraId="421C79E9" w14:textId="11126C98" w:rsidR="00180A5E" w:rsidRDefault="00740D32" w:rsidP="006E380A">
      <w:pPr>
        <w:rPr>
          <w:sz w:val="32"/>
        </w:rPr>
      </w:pPr>
      <w:r>
        <w:rPr>
          <w:sz w:val="32"/>
        </w:rPr>
        <w:t>2</w:t>
      </w:r>
      <w:r w:rsidR="0035032D">
        <w:rPr>
          <w:sz w:val="32"/>
        </w:rPr>
        <w:t xml:space="preserve">. </w:t>
      </w:r>
      <w:r w:rsidR="00180A5E">
        <w:rPr>
          <w:sz w:val="32"/>
        </w:rPr>
        <w:t>Read Minutes of 2022 Annual Meeting</w:t>
      </w:r>
      <w:r w:rsidR="000D40CB">
        <w:rPr>
          <w:sz w:val="32"/>
        </w:rPr>
        <w:t xml:space="preserve"> (Steve </w:t>
      </w:r>
      <w:proofErr w:type="spellStart"/>
      <w:r w:rsidR="000D40CB">
        <w:rPr>
          <w:sz w:val="32"/>
        </w:rPr>
        <w:t>Pargin</w:t>
      </w:r>
      <w:proofErr w:type="spellEnd"/>
      <w:r w:rsidR="000D40CB">
        <w:rPr>
          <w:sz w:val="32"/>
        </w:rPr>
        <w:t>)</w:t>
      </w:r>
    </w:p>
    <w:p w14:paraId="4866CE87" w14:textId="77777777" w:rsidR="00180A5E" w:rsidRDefault="00180A5E" w:rsidP="006E380A">
      <w:pPr>
        <w:rPr>
          <w:sz w:val="32"/>
        </w:rPr>
      </w:pPr>
    </w:p>
    <w:p w14:paraId="385A07BC" w14:textId="5E1D5FAC" w:rsidR="006E380A" w:rsidRPr="005A774C" w:rsidRDefault="00180A5E" w:rsidP="006E380A">
      <w:pPr>
        <w:rPr>
          <w:sz w:val="32"/>
        </w:rPr>
      </w:pPr>
      <w:r>
        <w:rPr>
          <w:sz w:val="32"/>
        </w:rPr>
        <w:t xml:space="preserve">3. </w:t>
      </w:r>
      <w:r w:rsidR="00F215DC">
        <w:rPr>
          <w:sz w:val="32"/>
        </w:rPr>
        <w:t>20</w:t>
      </w:r>
      <w:r w:rsidR="00A06DDB">
        <w:rPr>
          <w:sz w:val="32"/>
        </w:rPr>
        <w:t>2</w:t>
      </w:r>
      <w:r w:rsidR="00740D32">
        <w:rPr>
          <w:sz w:val="32"/>
        </w:rPr>
        <w:t>2</w:t>
      </w:r>
      <w:r w:rsidR="00F215DC">
        <w:rPr>
          <w:sz w:val="32"/>
        </w:rPr>
        <w:t xml:space="preserve"> </w:t>
      </w:r>
      <w:r w:rsidR="00B20EE0">
        <w:rPr>
          <w:sz w:val="32"/>
        </w:rPr>
        <w:t xml:space="preserve">PRID </w:t>
      </w:r>
      <w:r w:rsidR="00F215DC">
        <w:rPr>
          <w:sz w:val="32"/>
        </w:rPr>
        <w:t>Highlights Video</w:t>
      </w:r>
      <w:r w:rsidR="00A06DDB">
        <w:rPr>
          <w:sz w:val="32"/>
        </w:rPr>
        <w:t xml:space="preserve"> (Ken Beck)</w:t>
      </w:r>
    </w:p>
    <w:p w14:paraId="70E783DF" w14:textId="77777777" w:rsidR="00BA5615" w:rsidRDefault="00BA5615" w:rsidP="00BA5615">
      <w:pPr>
        <w:rPr>
          <w:sz w:val="32"/>
        </w:rPr>
      </w:pPr>
    </w:p>
    <w:p w14:paraId="7CBAF446" w14:textId="2AA0A6FB" w:rsidR="00BA5615" w:rsidRPr="003D4FB7" w:rsidRDefault="00180A5E" w:rsidP="00BA5615">
      <w:pPr>
        <w:rPr>
          <w:strike/>
          <w:sz w:val="32"/>
        </w:rPr>
      </w:pPr>
      <w:r>
        <w:rPr>
          <w:sz w:val="32"/>
        </w:rPr>
        <w:t>4</w:t>
      </w:r>
      <w:r w:rsidR="00246065">
        <w:rPr>
          <w:sz w:val="32"/>
        </w:rPr>
        <w:t xml:space="preserve">. </w:t>
      </w:r>
      <w:r w:rsidR="007459F5">
        <w:rPr>
          <w:sz w:val="32"/>
        </w:rPr>
        <w:t xml:space="preserve">Old Business </w:t>
      </w:r>
    </w:p>
    <w:p w14:paraId="2B3A21C9" w14:textId="24B66810" w:rsidR="007459F5" w:rsidRPr="003D4FB7" w:rsidRDefault="007459F5" w:rsidP="00BA5615">
      <w:pPr>
        <w:rPr>
          <w:strike/>
          <w:sz w:val="32"/>
        </w:rPr>
      </w:pPr>
      <w:r>
        <w:rPr>
          <w:sz w:val="32"/>
        </w:rPr>
        <w:t xml:space="preserve">     </w:t>
      </w:r>
      <w:r w:rsidR="00D44C2B">
        <w:rPr>
          <w:sz w:val="32"/>
        </w:rPr>
        <w:t xml:space="preserve"> </w:t>
      </w:r>
      <w:r w:rsidR="00BA5615">
        <w:rPr>
          <w:sz w:val="32"/>
        </w:rPr>
        <w:t xml:space="preserve">a. </w:t>
      </w:r>
      <w:r w:rsidR="005A774C" w:rsidRPr="005A774C">
        <w:rPr>
          <w:sz w:val="32"/>
        </w:rPr>
        <w:t xml:space="preserve">Engineering Update </w:t>
      </w:r>
      <w:r w:rsidR="00F215DC">
        <w:rPr>
          <w:sz w:val="32"/>
        </w:rPr>
        <w:t xml:space="preserve">and Related Information </w:t>
      </w:r>
      <w:r w:rsidR="0051388E">
        <w:rPr>
          <w:sz w:val="32"/>
        </w:rPr>
        <w:t>(</w:t>
      </w:r>
      <w:r w:rsidR="0051388E" w:rsidRPr="005A774C">
        <w:rPr>
          <w:sz w:val="32"/>
        </w:rPr>
        <w:t>Steve Harris</w:t>
      </w:r>
      <w:r w:rsidR="000D40CB">
        <w:rPr>
          <w:sz w:val="32"/>
        </w:rPr>
        <w:t xml:space="preserve"> -</w:t>
      </w:r>
      <w:r w:rsidR="0051388E">
        <w:rPr>
          <w:sz w:val="32"/>
        </w:rPr>
        <w:t xml:space="preserve"> </w:t>
      </w:r>
      <w:r w:rsidR="000D40CB">
        <w:rPr>
          <w:sz w:val="32"/>
        </w:rPr>
        <w:t>E</w:t>
      </w:r>
      <w:r w:rsidR="0051388E">
        <w:rPr>
          <w:sz w:val="32"/>
        </w:rPr>
        <w:t>ngineer)</w:t>
      </w:r>
    </w:p>
    <w:p w14:paraId="702ED556" w14:textId="77777777" w:rsidR="003D4FB7" w:rsidRPr="009C4B34" w:rsidRDefault="00BA5615" w:rsidP="00BA5615">
      <w:pPr>
        <w:ind w:left="450"/>
        <w:rPr>
          <w:strike/>
          <w:sz w:val="32"/>
        </w:rPr>
      </w:pPr>
      <w:r>
        <w:rPr>
          <w:sz w:val="32"/>
        </w:rPr>
        <w:t>b. L</w:t>
      </w:r>
      <w:r w:rsidR="005A774C" w:rsidRPr="009C4B34">
        <w:rPr>
          <w:sz w:val="32"/>
        </w:rPr>
        <w:t>egal Update - Pending cases</w:t>
      </w:r>
      <w:r w:rsidR="0051388E">
        <w:rPr>
          <w:sz w:val="32"/>
        </w:rPr>
        <w:t xml:space="preserve"> and</w:t>
      </w:r>
      <w:r w:rsidR="005A774C" w:rsidRPr="009C4B34">
        <w:rPr>
          <w:sz w:val="32"/>
        </w:rPr>
        <w:t xml:space="preserve"> current issues</w:t>
      </w:r>
      <w:r w:rsidR="0051388E">
        <w:rPr>
          <w:sz w:val="32"/>
        </w:rPr>
        <w:t xml:space="preserve"> (Amy Huff) </w:t>
      </w:r>
      <w:r w:rsidR="003D4FB7" w:rsidRPr="009C4B34">
        <w:rPr>
          <w:sz w:val="32"/>
        </w:rPr>
        <w:t xml:space="preserve"> </w:t>
      </w:r>
    </w:p>
    <w:p w14:paraId="4FBB42B8" w14:textId="77777777" w:rsidR="007459F5" w:rsidRDefault="007459F5">
      <w:pPr>
        <w:rPr>
          <w:sz w:val="32"/>
        </w:rPr>
      </w:pPr>
    </w:p>
    <w:p w14:paraId="5DFB7E0F" w14:textId="61EF0034" w:rsidR="007459F5" w:rsidRDefault="00180A5E">
      <w:pPr>
        <w:rPr>
          <w:sz w:val="32"/>
        </w:rPr>
      </w:pPr>
      <w:r>
        <w:rPr>
          <w:sz w:val="32"/>
        </w:rPr>
        <w:t>5</w:t>
      </w:r>
      <w:r w:rsidR="007459F5">
        <w:rPr>
          <w:sz w:val="32"/>
        </w:rPr>
        <w:t xml:space="preserve">. New Business </w:t>
      </w:r>
    </w:p>
    <w:p w14:paraId="141FF0E6" w14:textId="74200716" w:rsidR="00A06DDB" w:rsidRDefault="00180A5E" w:rsidP="00F215DC">
      <w:pPr>
        <w:numPr>
          <w:ilvl w:val="0"/>
          <w:numId w:val="2"/>
        </w:numPr>
        <w:rPr>
          <w:sz w:val="32"/>
        </w:rPr>
      </w:pPr>
      <w:r>
        <w:rPr>
          <w:sz w:val="32"/>
        </w:rPr>
        <w:t>Update</w:t>
      </w:r>
      <w:r w:rsidR="000D40CB">
        <w:rPr>
          <w:sz w:val="32"/>
        </w:rPr>
        <w:t xml:space="preserve"> </w:t>
      </w:r>
      <w:r>
        <w:rPr>
          <w:sz w:val="32"/>
        </w:rPr>
        <w:t>-</w:t>
      </w:r>
      <w:r w:rsidR="000D40CB">
        <w:rPr>
          <w:sz w:val="32"/>
        </w:rPr>
        <w:t xml:space="preserve"> </w:t>
      </w:r>
      <w:r w:rsidR="00A06DDB">
        <w:rPr>
          <w:sz w:val="32"/>
        </w:rPr>
        <w:t xml:space="preserve">Collection of Delinquent </w:t>
      </w:r>
      <w:r w:rsidR="000D40CB">
        <w:rPr>
          <w:sz w:val="32"/>
        </w:rPr>
        <w:t>A</w:t>
      </w:r>
      <w:r w:rsidR="00A06DDB">
        <w:rPr>
          <w:sz w:val="32"/>
        </w:rPr>
        <w:t>ssessments.</w:t>
      </w:r>
      <w:r w:rsidR="00521B7C">
        <w:rPr>
          <w:sz w:val="32"/>
        </w:rPr>
        <w:t xml:space="preserve"> (</w:t>
      </w:r>
      <w:r w:rsidR="00000E00">
        <w:rPr>
          <w:sz w:val="32"/>
        </w:rPr>
        <w:t>Steve H</w:t>
      </w:r>
      <w:r>
        <w:rPr>
          <w:sz w:val="32"/>
        </w:rPr>
        <w:t xml:space="preserve">. </w:t>
      </w:r>
      <w:proofErr w:type="gramStart"/>
      <w:r w:rsidR="000D40CB">
        <w:rPr>
          <w:sz w:val="32"/>
        </w:rPr>
        <w:t xml:space="preserve">and  </w:t>
      </w:r>
      <w:r>
        <w:rPr>
          <w:sz w:val="32"/>
        </w:rPr>
        <w:t>Phil</w:t>
      </w:r>
      <w:proofErr w:type="gramEnd"/>
      <w:r>
        <w:rPr>
          <w:sz w:val="32"/>
        </w:rPr>
        <w:t xml:space="preserve"> L.</w:t>
      </w:r>
      <w:r w:rsidR="00000E00">
        <w:rPr>
          <w:sz w:val="32"/>
        </w:rPr>
        <w:t>)</w:t>
      </w:r>
    </w:p>
    <w:p w14:paraId="28696D2A" w14:textId="77777777" w:rsidR="00F215DC" w:rsidRDefault="00F215DC" w:rsidP="00F215DC">
      <w:pPr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Budget Report (Steve </w:t>
      </w:r>
      <w:proofErr w:type="spellStart"/>
      <w:r>
        <w:rPr>
          <w:sz w:val="32"/>
        </w:rPr>
        <w:t>Pargin</w:t>
      </w:r>
      <w:proofErr w:type="spellEnd"/>
      <w:r>
        <w:rPr>
          <w:sz w:val="32"/>
        </w:rPr>
        <w:t>)</w:t>
      </w:r>
    </w:p>
    <w:p w14:paraId="6F8DB447" w14:textId="468BB872" w:rsidR="007459F5" w:rsidRDefault="00C8504D">
      <w:pPr>
        <w:numPr>
          <w:ilvl w:val="0"/>
          <w:numId w:val="2"/>
        </w:numPr>
        <w:rPr>
          <w:sz w:val="32"/>
        </w:rPr>
      </w:pPr>
      <w:r>
        <w:rPr>
          <w:sz w:val="32"/>
        </w:rPr>
        <w:t>Superintendent Report</w:t>
      </w:r>
      <w:r w:rsidR="004E2A1D">
        <w:rPr>
          <w:sz w:val="32"/>
        </w:rPr>
        <w:t xml:space="preserve"> </w:t>
      </w:r>
      <w:r w:rsidR="005D5EFA">
        <w:rPr>
          <w:sz w:val="32"/>
        </w:rPr>
        <w:t>(</w:t>
      </w:r>
      <w:r w:rsidR="002341D4">
        <w:rPr>
          <w:sz w:val="32"/>
        </w:rPr>
        <w:t>Ken Beck</w:t>
      </w:r>
      <w:r w:rsidR="005D5EFA">
        <w:rPr>
          <w:sz w:val="32"/>
        </w:rPr>
        <w:t>)</w:t>
      </w:r>
    </w:p>
    <w:p w14:paraId="37A8A98C" w14:textId="7C9F9157" w:rsidR="00C8504D" w:rsidRDefault="00216237">
      <w:pPr>
        <w:numPr>
          <w:ilvl w:val="0"/>
          <w:numId w:val="2"/>
        </w:numPr>
        <w:rPr>
          <w:sz w:val="32"/>
        </w:rPr>
      </w:pPr>
      <w:r>
        <w:rPr>
          <w:sz w:val="32"/>
        </w:rPr>
        <w:t>Dam Tender Report</w:t>
      </w:r>
      <w:r w:rsidR="00494D41">
        <w:rPr>
          <w:sz w:val="32"/>
        </w:rPr>
        <w:t xml:space="preserve"> (Mike Canterbury)</w:t>
      </w:r>
    </w:p>
    <w:p w14:paraId="413C5C81" w14:textId="1C934FC9" w:rsidR="00150C44" w:rsidRDefault="003D4FB7" w:rsidP="00343BCC">
      <w:pPr>
        <w:numPr>
          <w:ilvl w:val="0"/>
          <w:numId w:val="2"/>
        </w:numPr>
        <w:rPr>
          <w:sz w:val="32"/>
        </w:rPr>
      </w:pPr>
      <w:r>
        <w:rPr>
          <w:sz w:val="32"/>
        </w:rPr>
        <w:t>Election of Board Member</w:t>
      </w:r>
      <w:r w:rsidR="00150C44">
        <w:rPr>
          <w:sz w:val="32"/>
        </w:rPr>
        <w:t>s</w:t>
      </w:r>
      <w:r>
        <w:rPr>
          <w:sz w:val="32"/>
        </w:rPr>
        <w:t xml:space="preserve"> (</w:t>
      </w:r>
      <w:r w:rsidR="004E30FB">
        <w:rPr>
          <w:sz w:val="32"/>
        </w:rPr>
        <w:t xml:space="preserve">Steve </w:t>
      </w:r>
      <w:proofErr w:type="spellStart"/>
      <w:r w:rsidR="000D40CB">
        <w:rPr>
          <w:sz w:val="32"/>
        </w:rPr>
        <w:t>Pargin’s</w:t>
      </w:r>
      <w:proofErr w:type="spellEnd"/>
      <w:r w:rsidR="000D40CB">
        <w:rPr>
          <w:sz w:val="32"/>
        </w:rPr>
        <w:t xml:space="preserve"> term is up.</w:t>
      </w:r>
      <w:r w:rsidR="00150C44">
        <w:rPr>
          <w:sz w:val="32"/>
        </w:rPr>
        <w:t>)</w:t>
      </w:r>
    </w:p>
    <w:p w14:paraId="751613E6" w14:textId="5E61590A" w:rsidR="00F215DC" w:rsidRDefault="007563DA" w:rsidP="007E3742">
      <w:pPr>
        <w:numPr>
          <w:ilvl w:val="0"/>
          <w:numId w:val="2"/>
        </w:numPr>
        <w:rPr>
          <w:sz w:val="32"/>
        </w:rPr>
      </w:pPr>
      <w:r w:rsidRPr="00BA5615">
        <w:rPr>
          <w:sz w:val="32"/>
        </w:rPr>
        <w:t>Questions</w:t>
      </w:r>
      <w:r w:rsidR="007459F5" w:rsidRPr="00BA5615">
        <w:rPr>
          <w:sz w:val="32"/>
        </w:rPr>
        <w:t xml:space="preserve"> &amp; Answers</w:t>
      </w:r>
      <w:r w:rsidR="00180A5E">
        <w:rPr>
          <w:sz w:val="32"/>
        </w:rPr>
        <w:t xml:space="preserve"> Session</w:t>
      </w:r>
    </w:p>
    <w:p w14:paraId="57A1B703" w14:textId="5AAFA0F6" w:rsidR="00A25807" w:rsidRDefault="00A25807" w:rsidP="007E3742">
      <w:pPr>
        <w:numPr>
          <w:ilvl w:val="0"/>
          <w:numId w:val="2"/>
        </w:numPr>
        <w:rPr>
          <w:sz w:val="32"/>
        </w:rPr>
      </w:pPr>
      <w:r>
        <w:rPr>
          <w:sz w:val="32"/>
        </w:rPr>
        <w:t>Thanks for Attending</w:t>
      </w:r>
    </w:p>
    <w:p w14:paraId="6B064F65" w14:textId="77777777" w:rsidR="00BA5615" w:rsidRPr="00BA5615" w:rsidRDefault="00BA5615" w:rsidP="00BA5615">
      <w:pPr>
        <w:ind w:left="390"/>
        <w:rPr>
          <w:sz w:val="32"/>
        </w:rPr>
      </w:pPr>
    </w:p>
    <w:p w14:paraId="6C20C4CF" w14:textId="59796DAC" w:rsidR="007459F5" w:rsidRDefault="00180A5E">
      <w:pPr>
        <w:rPr>
          <w:sz w:val="32"/>
        </w:rPr>
      </w:pPr>
      <w:r>
        <w:rPr>
          <w:sz w:val="32"/>
        </w:rPr>
        <w:t>6</w:t>
      </w:r>
      <w:r w:rsidR="00BA5615">
        <w:rPr>
          <w:sz w:val="32"/>
        </w:rPr>
        <w:t>.</w:t>
      </w:r>
      <w:r w:rsidR="00F215DC">
        <w:rPr>
          <w:sz w:val="32"/>
        </w:rPr>
        <w:t xml:space="preserve">  Adjourn Meeting</w:t>
      </w:r>
    </w:p>
    <w:p w14:paraId="402B216D" w14:textId="77777777" w:rsidR="00BA5615" w:rsidRDefault="00BA5615">
      <w:pPr>
        <w:rPr>
          <w:sz w:val="32"/>
        </w:rPr>
      </w:pPr>
    </w:p>
    <w:p w14:paraId="51AE1F8C" w14:textId="77777777" w:rsidR="007459F5" w:rsidRDefault="007459F5">
      <w:pPr>
        <w:rPr>
          <w:sz w:val="28"/>
        </w:rPr>
      </w:pPr>
      <w:r>
        <w:rPr>
          <w:sz w:val="28"/>
        </w:rPr>
        <w:t>The board may change the agenda as needed to better facilitate the meeting.</w:t>
      </w:r>
    </w:p>
    <w:p w14:paraId="1FFD2C9B" w14:textId="77777777" w:rsidR="007459F5" w:rsidRDefault="007459F5">
      <w:pPr>
        <w:rPr>
          <w:sz w:val="28"/>
        </w:rPr>
      </w:pPr>
    </w:p>
    <w:sectPr w:rsidR="007459F5" w:rsidSect="000D4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4FA1" w14:textId="77777777" w:rsidR="00C45BB1" w:rsidRDefault="00C45BB1" w:rsidP="0037146C">
      <w:r>
        <w:separator/>
      </w:r>
    </w:p>
  </w:endnote>
  <w:endnote w:type="continuationSeparator" w:id="0">
    <w:p w14:paraId="33DE0775" w14:textId="77777777" w:rsidR="00C45BB1" w:rsidRDefault="00C45BB1" w:rsidP="0037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09B1" w14:textId="77777777" w:rsidR="0037146C" w:rsidRDefault="00371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E99F" w14:textId="77777777" w:rsidR="0037146C" w:rsidRDefault="00371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439E" w14:textId="77777777" w:rsidR="0037146C" w:rsidRDefault="00371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2F1A" w14:textId="77777777" w:rsidR="00C45BB1" w:rsidRDefault="00C45BB1" w:rsidP="0037146C">
      <w:r>
        <w:separator/>
      </w:r>
    </w:p>
  </w:footnote>
  <w:footnote w:type="continuationSeparator" w:id="0">
    <w:p w14:paraId="1F49ABCE" w14:textId="77777777" w:rsidR="00C45BB1" w:rsidRDefault="00C45BB1" w:rsidP="0037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ECF7" w14:textId="77777777" w:rsidR="0037146C" w:rsidRDefault="00371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11FC" w14:textId="7F8004A3" w:rsidR="0037146C" w:rsidRDefault="00371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948C" w14:textId="77777777" w:rsidR="0037146C" w:rsidRDefault="00371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A5687"/>
    <w:multiLevelType w:val="hybridMultilevel"/>
    <w:tmpl w:val="13922308"/>
    <w:lvl w:ilvl="0" w:tplc="578E6298">
      <w:start w:val="1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" w15:restartNumberingAfterBreak="0">
    <w:nsid w:val="46877528"/>
    <w:multiLevelType w:val="multilevel"/>
    <w:tmpl w:val="BB6A717E"/>
    <w:lvl w:ilvl="0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 w15:restartNumberingAfterBreak="0">
    <w:nsid w:val="46CE0272"/>
    <w:multiLevelType w:val="hybridMultilevel"/>
    <w:tmpl w:val="06EA970A"/>
    <w:lvl w:ilvl="0" w:tplc="1302A94A">
      <w:start w:val="1"/>
      <w:numFmt w:val="lowerLetter"/>
      <w:lvlText w:val="%1."/>
      <w:lvlJc w:val="left"/>
      <w:pPr>
        <w:tabs>
          <w:tab w:val="num" w:pos="765"/>
        </w:tabs>
        <w:ind w:left="76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 w16cid:durableId="253755955">
    <w:abstractNumId w:val="0"/>
  </w:num>
  <w:num w:numId="2" w16cid:durableId="83957617">
    <w:abstractNumId w:val="2"/>
  </w:num>
  <w:num w:numId="3" w16cid:durableId="106607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D9"/>
    <w:rsid w:val="00000E00"/>
    <w:rsid w:val="00067886"/>
    <w:rsid w:val="00070857"/>
    <w:rsid w:val="000920B7"/>
    <w:rsid w:val="000D40CB"/>
    <w:rsid w:val="000D6057"/>
    <w:rsid w:val="00122427"/>
    <w:rsid w:val="00141C46"/>
    <w:rsid w:val="00150C44"/>
    <w:rsid w:val="00180A5E"/>
    <w:rsid w:val="00206A58"/>
    <w:rsid w:val="00216237"/>
    <w:rsid w:val="002341D4"/>
    <w:rsid w:val="002372D9"/>
    <w:rsid w:val="00246065"/>
    <w:rsid w:val="002547B4"/>
    <w:rsid w:val="00294EE4"/>
    <w:rsid w:val="002E691F"/>
    <w:rsid w:val="00343BCC"/>
    <w:rsid w:val="0035032D"/>
    <w:rsid w:val="00354841"/>
    <w:rsid w:val="0037146C"/>
    <w:rsid w:val="00381008"/>
    <w:rsid w:val="003D4FB7"/>
    <w:rsid w:val="003E219E"/>
    <w:rsid w:val="00494D41"/>
    <w:rsid w:val="004E2A1D"/>
    <w:rsid w:val="004E30FB"/>
    <w:rsid w:val="004E69C3"/>
    <w:rsid w:val="004F01B8"/>
    <w:rsid w:val="004F19C6"/>
    <w:rsid w:val="0051388E"/>
    <w:rsid w:val="00521B7C"/>
    <w:rsid w:val="005300E0"/>
    <w:rsid w:val="0053553F"/>
    <w:rsid w:val="00560972"/>
    <w:rsid w:val="005A72EA"/>
    <w:rsid w:val="005A752B"/>
    <w:rsid w:val="005A774C"/>
    <w:rsid w:val="005D5EFA"/>
    <w:rsid w:val="0061721D"/>
    <w:rsid w:val="00655EF5"/>
    <w:rsid w:val="00676D50"/>
    <w:rsid w:val="006847D0"/>
    <w:rsid w:val="006A73B9"/>
    <w:rsid w:val="006B10D9"/>
    <w:rsid w:val="006B6CFB"/>
    <w:rsid w:val="006E380A"/>
    <w:rsid w:val="007361B5"/>
    <w:rsid w:val="00740D32"/>
    <w:rsid w:val="007459F5"/>
    <w:rsid w:val="007515EC"/>
    <w:rsid w:val="007563DA"/>
    <w:rsid w:val="007B77AC"/>
    <w:rsid w:val="007D4976"/>
    <w:rsid w:val="007E3742"/>
    <w:rsid w:val="007F3668"/>
    <w:rsid w:val="00886323"/>
    <w:rsid w:val="0091627A"/>
    <w:rsid w:val="0094153E"/>
    <w:rsid w:val="009441E2"/>
    <w:rsid w:val="00980916"/>
    <w:rsid w:val="009C4B34"/>
    <w:rsid w:val="00A06DDB"/>
    <w:rsid w:val="00A25807"/>
    <w:rsid w:val="00A523F6"/>
    <w:rsid w:val="00AA4497"/>
    <w:rsid w:val="00AB2AC2"/>
    <w:rsid w:val="00AC1045"/>
    <w:rsid w:val="00B02B98"/>
    <w:rsid w:val="00B0395D"/>
    <w:rsid w:val="00B20EE0"/>
    <w:rsid w:val="00B41C54"/>
    <w:rsid w:val="00B8256E"/>
    <w:rsid w:val="00BA5615"/>
    <w:rsid w:val="00C10E0F"/>
    <w:rsid w:val="00C2019B"/>
    <w:rsid w:val="00C4591F"/>
    <w:rsid w:val="00C45BB1"/>
    <w:rsid w:val="00C57C11"/>
    <w:rsid w:val="00C8504D"/>
    <w:rsid w:val="00C949B6"/>
    <w:rsid w:val="00CE6236"/>
    <w:rsid w:val="00D1238A"/>
    <w:rsid w:val="00D44C2B"/>
    <w:rsid w:val="00DB2E75"/>
    <w:rsid w:val="00E258E0"/>
    <w:rsid w:val="00E9089B"/>
    <w:rsid w:val="00E969C5"/>
    <w:rsid w:val="00F215DC"/>
    <w:rsid w:val="00F7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C25BE4"/>
  <w15:chartTrackingRefBased/>
  <w15:docId w15:val="{34C02A27-D8D5-C14C-98B4-99BD69FD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FF66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EnvelopeAddress"/>
    <w:next w:val="PlainText"/>
    <w:pPr>
      <w:framePr w:wrap="auto"/>
    </w:pPr>
    <w:rPr>
      <w:color w:val="0000FF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ubtitle">
    <w:name w:val="Subtitle"/>
    <w:basedOn w:val="Normal"/>
    <w:qFormat/>
    <w:pPr>
      <w:jc w:val="center"/>
      <w:outlineLvl w:val="0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B7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D4F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774C"/>
  </w:style>
  <w:style w:type="paragraph" w:styleId="Header">
    <w:name w:val="header"/>
    <w:basedOn w:val="Normal"/>
    <w:link w:val="HeaderChar"/>
    <w:uiPriority w:val="99"/>
    <w:semiHidden/>
    <w:unhideWhenUsed/>
    <w:rsid w:val="00371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7146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71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714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1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NOTICE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NOTICE</dc:title>
  <dc:subject/>
  <dc:creator>user</dc:creator>
  <cp:keywords/>
  <cp:lastModifiedBy>Ken Beck</cp:lastModifiedBy>
  <cp:revision>6</cp:revision>
  <cp:lastPrinted>2022-01-12T20:56:00Z</cp:lastPrinted>
  <dcterms:created xsi:type="dcterms:W3CDTF">2023-01-24T18:17:00Z</dcterms:created>
  <dcterms:modified xsi:type="dcterms:W3CDTF">2023-01-27T22:33:00Z</dcterms:modified>
</cp:coreProperties>
</file>